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44" w:rsidRPr="00A65DDB" w:rsidRDefault="00853944" w:rsidP="0085394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65DDB">
        <w:rPr>
          <w:rFonts w:ascii="Arial" w:hAnsi="Arial" w:cs="Arial"/>
          <w:b/>
          <w:sz w:val="28"/>
          <w:szCs w:val="28"/>
        </w:rPr>
        <w:t>Maintenance Plan Annual Update</w:t>
      </w:r>
      <w:r w:rsidR="00110481">
        <w:rPr>
          <w:rFonts w:ascii="Arial" w:hAnsi="Arial" w:cs="Arial"/>
          <w:b/>
          <w:sz w:val="28"/>
          <w:szCs w:val="28"/>
        </w:rPr>
        <w:t xml:space="preserve"> Form</w:t>
      </w:r>
    </w:p>
    <w:p w:rsidR="00B87B91" w:rsidRDefault="00110481" w:rsidP="0085394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For </w:t>
      </w:r>
      <w:r w:rsidR="00B87B91" w:rsidRPr="00A65DDB">
        <w:rPr>
          <w:rFonts w:ascii="Arial" w:hAnsi="Arial" w:cs="Arial"/>
          <w:b/>
          <w:i/>
        </w:rPr>
        <w:t>Category A Courses</w:t>
      </w:r>
    </w:p>
    <w:p w:rsidR="00110481" w:rsidRPr="00110481" w:rsidRDefault="00110481" w:rsidP="00853944">
      <w:pPr>
        <w:jc w:val="center"/>
        <w:rPr>
          <w:rFonts w:ascii="Arial" w:hAnsi="Arial" w:cs="Arial"/>
          <w:i/>
        </w:rPr>
      </w:pPr>
      <w:r w:rsidRPr="0002642D">
        <w:rPr>
          <w:rFonts w:ascii="Arial" w:hAnsi="Arial" w:cs="Arial"/>
          <w:i/>
          <w:u w:val="single"/>
        </w:rPr>
        <w:t>Due</w:t>
      </w:r>
      <w:r w:rsidRPr="00110481">
        <w:rPr>
          <w:rFonts w:ascii="Arial" w:hAnsi="Arial" w:cs="Arial"/>
          <w:i/>
        </w:rPr>
        <w:t xml:space="preserve">: May </w:t>
      </w:r>
      <w:r w:rsidR="00396B3A">
        <w:rPr>
          <w:rFonts w:ascii="Arial" w:hAnsi="Arial" w:cs="Arial"/>
          <w:i/>
        </w:rPr>
        <w:t>29th</w:t>
      </w:r>
      <w:r w:rsidRPr="00110481">
        <w:rPr>
          <w:rFonts w:ascii="Arial" w:hAnsi="Arial" w:cs="Arial"/>
          <w:i/>
        </w:rPr>
        <w:t xml:space="preserve"> annually</w:t>
      </w:r>
    </w:p>
    <w:p w:rsidR="00110481" w:rsidRPr="00110481" w:rsidRDefault="00110481" w:rsidP="00853944">
      <w:pPr>
        <w:jc w:val="center"/>
        <w:rPr>
          <w:rFonts w:ascii="Arial" w:hAnsi="Arial" w:cs="Arial"/>
          <w:i/>
          <w:u w:val="single"/>
        </w:rPr>
      </w:pPr>
      <w:r w:rsidRPr="0002642D">
        <w:rPr>
          <w:rFonts w:ascii="Arial" w:hAnsi="Arial" w:cs="Arial"/>
          <w:i/>
          <w:u w:val="single"/>
        </w:rPr>
        <w:t>Submit to</w:t>
      </w:r>
      <w:r w:rsidRPr="00110481">
        <w:rPr>
          <w:rFonts w:ascii="Arial" w:hAnsi="Arial" w:cs="Arial"/>
          <w:i/>
        </w:rPr>
        <w:t>: De</w:t>
      </w:r>
      <w:r w:rsidR="0002642D">
        <w:rPr>
          <w:rFonts w:ascii="Arial" w:hAnsi="Arial" w:cs="Arial"/>
          <w:i/>
        </w:rPr>
        <w:t xml:space="preserve">b Fleming, Training Branch </w:t>
      </w:r>
      <w:proofErr w:type="spellStart"/>
      <w:r w:rsidR="0002642D">
        <w:rPr>
          <w:rFonts w:ascii="Arial" w:hAnsi="Arial" w:cs="Arial"/>
          <w:i/>
        </w:rPr>
        <w:t>Mgr</w:t>
      </w:r>
      <w:proofErr w:type="spellEnd"/>
      <w:r w:rsidR="0002642D">
        <w:rPr>
          <w:rFonts w:ascii="Arial" w:hAnsi="Arial" w:cs="Arial"/>
          <w:i/>
        </w:rPr>
        <w:t>,</w:t>
      </w:r>
      <w:r w:rsidRPr="00110481">
        <w:rPr>
          <w:rFonts w:ascii="Arial" w:hAnsi="Arial" w:cs="Arial"/>
          <w:i/>
        </w:rPr>
        <w:t xml:space="preserve"> dlfleming@blm.gov</w:t>
      </w:r>
    </w:p>
    <w:p w:rsidR="00853944" w:rsidRDefault="00853944" w:rsidP="00853944">
      <w:pPr>
        <w:rPr>
          <w:rFonts w:ascii="Arial" w:hAnsi="Arial" w:cs="Arial"/>
        </w:rPr>
      </w:pPr>
    </w:p>
    <w:p w:rsidR="00853944" w:rsidRDefault="00853944" w:rsidP="00853944">
      <w:pPr>
        <w:pBdr>
          <w:bottom w:val="single" w:sz="6" w:space="1" w:color="auto"/>
        </w:pBdr>
        <w:rPr>
          <w:rFonts w:ascii="Arial" w:hAnsi="Arial" w:cs="Arial"/>
        </w:rPr>
      </w:pPr>
    </w:p>
    <w:p w:rsidR="0014551D" w:rsidRDefault="0014551D" w:rsidP="00853944">
      <w:pPr>
        <w:rPr>
          <w:rFonts w:ascii="Arial" w:hAnsi="Arial" w:cs="Arial"/>
          <w:i/>
        </w:rPr>
      </w:pPr>
    </w:p>
    <w:p w:rsidR="00853944" w:rsidRPr="00853944" w:rsidRDefault="00853944" w:rsidP="00853944">
      <w:pPr>
        <w:rPr>
          <w:rFonts w:ascii="Arial" w:hAnsi="Arial" w:cs="Arial"/>
        </w:rPr>
      </w:pPr>
      <w:r w:rsidRPr="00853944">
        <w:rPr>
          <w:rFonts w:ascii="Arial" w:hAnsi="Arial" w:cs="Arial"/>
          <w:i/>
        </w:rPr>
        <w:t>Course Name and Number</w:t>
      </w:r>
      <w:r w:rsidR="00A65DDB">
        <w:rPr>
          <w:rFonts w:ascii="Arial" w:hAnsi="Arial" w:cs="Arial"/>
          <w:i/>
        </w:rPr>
        <w:t xml:space="preserve"> (if applicable)</w:t>
      </w:r>
      <w:r w:rsidRPr="00853944">
        <w:rPr>
          <w:rFonts w:ascii="Arial" w:hAnsi="Arial" w:cs="Arial"/>
          <w:i/>
        </w:rPr>
        <w:t xml:space="preserve">: </w:t>
      </w:r>
    </w:p>
    <w:p w:rsidR="00853944" w:rsidRPr="00853944" w:rsidRDefault="00853944" w:rsidP="00853944">
      <w:pPr>
        <w:rPr>
          <w:rFonts w:ascii="Arial" w:hAnsi="Arial" w:cs="Arial"/>
          <w:i/>
        </w:rPr>
      </w:pPr>
    </w:p>
    <w:p w:rsidR="00853944" w:rsidRPr="00853944" w:rsidRDefault="00A65DDB" w:rsidP="00853944">
      <w:pPr>
        <w:rPr>
          <w:rFonts w:ascii="Arial" w:hAnsi="Arial" w:cs="Arial"/>
        </w:rPr>
      </w:pPr>
      <w:r>
        <w:rPr>
          <w:rFonts w:ascii="Arial" w:hAnsi="Arial" w:cs="Arial"/>
          <w:i/>
        </w:rPr>
        <w:t>Subgroup</w:t>
      </w:r>
      <w:r w:rsidR="00853944" w:rsidRPr="00853944">
        <w:rPr>
          <w:rFonts w:ascii="Arial" w:hAnsi="Arial" w:cs="Arial"/>
          <w:i/>
        </w:rPr>
        <w:t xml:space="preserve"> Submitting Update: </w:t>
      </w:r>
    </w:p>
    <w:p w:rsidR="00853944" w:rsidRPr="00853944" w:rsidRDefault="00853944" w:rsidP="00853944">
      <w:pPr>
        <w:rPr>
          <w:rFonts w:ascii="Arial" w:hAnsi="Arial" w:cs="Arial"/>
          <w:i/>
        </w:rPr>
      </w:pPr>
    </w:p>
    <w:p w:rsidR="00853944" w:rsidRPr="00853944" w:rsidRDefault="00853944" w:rsidP="00853944">
      <w:pPr>
        <w:rPr>
          <w:rFonts w:ascii="Arial" w:hAnsi="Arial" w:cs="Arial"/>
        </w:rPr>
      </w:pPr>
      <w:r w:rsidRPr="00853944">
        <w:rPr>
          <w:rFonts w:ascii="Arial" w:hAnsi="Arial" w:cs="Arial"/>
          <w:i/>
        </w:rPr>
        <w:t>Date Submitted:</w:t>
      </w:r>
    </w:p>
    <w:p w:rsidR="00853944" w:rsidRDefault="00853944" w:rsidP="00853944">
      <w:pPr>
        <w:pBdr>
          <w:bottom w:val="single" w:sz="6" w:space="1" w:color="auto"/>
        </w:pBdr>
        <w:rPr>
          <w:rFonts w:ascii="Arial" w:hAnsi="Arial" w:cs="Arial"/>
        </w:rPr>
      </w:pPr>
    </w:p>
    <w:p w:rsidR="0014551D" w:rsidRDefault="0014551D" w:rsidP="00853944">
      <w:pPr>
        <w:tabs>
          <w:tab w:val="num" w:pos="2160"/>
        </w:tabs>
        <w:rPr>
          <w:rFonts w:ascii="Arial" w:hAnsi="Arial" w:cs="Arial"/>
        </w:rPr>
      </w:pPr>
    </w:p>
    <w:p w:rsidR="00853944" w:rsidRPr="00853944" w:rsidRDefault="00853944" w:rsidP="00853944">
      <w:pPr>
        <w:pStyle w:val="ListParagraph"/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 w:rsidRPr="00853944">
        <w:rPr>
          <w:rFonts w:ascii="Arial" w:hAnsi="Arial" w:cs="Arial"/>
        </w:rPr>
        <w:t>Is this course still needed? Explain.</w:t>
      </w: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Has there been significant feedback from the field on the course? Explain.</w:t>
      </w: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Has the associated position task book (if appropriate) been revised recently, if so when?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 w:rsidRPr="00E71C6E">
        <w:rPr>
          <w:rFonts w:ascii="Arial" w:hAnsi="Arial" w:cs="Arial"/>
        </w:rPr>
        <w:t>Are the course objectives still valid?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 w:rsidRPr="00E71C6E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improvements, if any, are needed (i.e., </w:t>
      </w:r>
      <w:r w:rsidRPr="00E71C6E">
        <w:rPr>
          <w:rFonts w:ascii="Arial" w:hAnsi="Arial" w:cs="Arial"/>
        </w:rPr>
        <w:t>objectives, flow of content, instructional methods, instructional media, exercises,</w:t>
      </w:r>
      <w:r>
        <w:rPr>
          <w:rFonts w:ascii="Arial" w:hAnsi="Arial" w:cs="Arial"/>
        </w:rPr>
        <w:t xml:space="preserve"> testing)?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Is there some novel component of the material or delivery that is working particularly </w:t>
      </w:r>
      <w:proofErr w:type="gramStart"/>
      <w:r>
        <w:rPr>
          <w:rFonts w:ascii="Arial" w:hAnsi="Arial" w:cs="Arial"/>
        </w:rPr>
        <w:t>well</w:t>
      </w:r>
      <w:proofErr w:type="gramEnd"/>
      <w:r>
        <w:rPr>
          <w:rFonts w:ascii="Arial" w:hAnsi="Arial" w:cs="Arial"/>
        </w:rPr>
        <w:t>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Are the components of the course still valid and current</w:t>
      </w:r>
      <w:r w:rsidR="008420AF">
        <w:rPr>
          <w:rFonts w:ascii="Arial" w:hAnsi="Arial" w:cs="Arial"/>
        </w:rPr>
        <w:t xml:space="preserve"> (i.e., Instructor Guide, DVDs, </w:t>
      </w:r>
      <w:proofErr w:type="gramStart"/>
      <w:r>
        <w:rPr>
          <w:rFonts w:ascii="Arial" w:hAnsi="Arial" w:cs="Arial"/>
        </w:rPr>
        <w:t>support</w:t>
      </w:r>
      <w:proofErr w:type="gramEnd"/>
      <w:r>
        <w:rPr>
          <w:rFonts w:ascii="Arial" w:hAnsi="Arial" w:cs="Arial"/>
        </w:rPr>
        <w:t xml:space="preserve"> materials)?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 w:rsidRPr="00E71C6E">
        <w:rPr>
          <w:rFonts w:ascii="Arial" w:hAnsi="Arial" w:cs="Arial"/>
        </w:rPr>
        <w:lastRenderedPageBreak/>
        <w:t xml:space="preserve">Could the course </w:t>
      </w:r>
      <w:r>
        <w:rPr>
          <w:rFonts w:ascii="Arial" w:hAnsi="Arial" w:cs="Arial"/>
        </w:rPr>
        <w:t xml:space="preserve">or portions of the course </w:t>
      </w:r>
      <w:r w:rsidRPr="00E71C6E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moved to an online</w:t>
      </w:r>
      <w:r w:rsidRPr="00E71C6E">
        <w:rPr>
          <w:rFonts w:ascii="Arial" w:hAnsi="Arial" w:cs="Arial"/>
        </w:rPr>
        <w:t xml:space="preserve"> format? What are advantages and disadvantages?</w:t>
      </w: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420AF" w:rsidRDefault="008420AF" w:rsidP="00853944">
      <w:pPr>
        <w:tabs>
          <w:tab w:val="num" w:pos="2160"/>
        </w:tabs>
        <w:ind w:left="360"/>
        <w:rPr>
          <w:rFonts w:ascii="Arial" w:hAnsi="Arial" w:cs="Arial"/>
        </w:rPr>
      </w:pPr>
    </w:p>
    <w:p w:rsidR="00853944" w:rsidRDefault="00853944" w:rsidP="00853944">
      <w:pPr>
        <w:numPr>
          <w:ilvl w:val="1"/>
          <w:numId w:val="2"/>
        </w:numPr>
        <w:tabs>
          <w:tab w:val="clear" w:pos="1440"/>
          <w:tab w:val="num" w:pos="360"/>
          <w:tab w:val="num" w:pos="21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If a course revision is recommended, based on the above review, the following additional information will also be provided:</w:t>
      </w:r>
    </w:p>
    <w:p w:rsidR="00853944" w:rsidRDefault="00853944" w:rsidP="00853944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E71C6E">
        <w:rPr>
          <w:rFonts w:ascii="Arial" w:hAnsi="Arial" w:cs="Arial"/>
        </w:rPr>
        <w:t xml:space="preserve"> percentage </w:t>
      </w:r>
      <w:r>
        <w:rPr>
          <w:rFonts w:ascii="Arial" w:hAnsi="Arial" w:cs="Arial"/>
        </w:rPr>
        <w:t>of the course needs revision?</w:t>
      </w:r>
    </w:p>
    <w:p w:rsidR="00853944" w:rsidRDefault="00853944" w:rsidP="00853944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How do you anticipate staffing the revision?</w:t>
      </w:r>
    </w:p>
    <w:p w:rsidR="00853944" w:rsidRDefault="00853944" w:rsidP="00853944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What level of funding is anticipated for the revision?</w:t>
      </w:r>
    </w:p>
    <w:p w:rsidR="00853944" w:rsidRDefault="00853944" w:rsidP="00853944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Will NWCG funds be requested?  </w:t>
      </w:r>
    </w:p>
    <w:p w:rsidR="00853944" w:rsidRDefault="00853944" w:rsidP="00853944">
      <w:pPr>
        <w:numPr>
          <w:ilvl w:val="2"/>
          <w:numId w:val="3"/>
        </w:numPr>
        <w:tabs>
          <w:tab w:val="clear" w:pos="216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An outline of general timeframes anticipated for the revision.</w:t>
      </w:r>
    </w:p>
    <w:p w:rsidR="00853944" w:rsidRDefault="00853944" w:rsidP="00853944"/>
    <w:sectPr w:rsidR="00853944" w:rsidSect="00A65D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6A" w:rsidRDefault="00B9376A" w:rsidP="008420AF">
      <w:r>
        <w:separator/>
      </w:r>
    </w:p>
  </w:endnote>
  <w:endnote w:type="continuationSeparator" w:id="0">
    <w:p w:rsidR="00B9376A" w:rsidRDefault="00B9376A" w:rsidP="0084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DDB" w:rsidRPr="0002642D" w:rsidRDefault="00A65DDB" w:rsidP="00A65DDB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sz w:val="22"/>
        <w:szCs w:val="22"/>
      </w:rPr>
    </w:pPr>
    <w:r w:rsidRPr="0002642D">
      <w:rPr>
        <w:rFonts w:ascii="Arial" w:hAnsi="Arial" w:cs="Arial"/>
        <w:sz w:val="22"/>
        <w:szCs w:val="22"/>
      </w:rPr>
      <w:t>APPENDIX B (September 2012)</w:t>
    </w:r>
    <w:r w:rsidRPr="0002642D">
      <w:rPr>
        <w:rFonts w:ascii="Arial" w:hAnsi="Arial" w:cs="Arial"/>
        <w:sz w:val="22"/>
        <w:szCs w:val="22"/>
      </w:rPr>
      <w:tab/>
      <w:t xml:space="preserve">Page </w:t>
    </w:r>
    <w:r w:rsidRPr="0002642D">
      <w:rPr>
        <w:rFonts w:ascii="Arial" w:hAnsi="Arial" w:cs="Arial"/>
        <w:sz w:val="22"/>
        <w:szCs w:val="22"/>
      </w:rPr>
      <w:fldChar w:fldCharType="begin"/>
    </w:r>
    <w:r w:rsidRPr="0002642D">
      <w:rPr>
        <w:rFonts w:ascii="Arial" w:hAnsi="Arial" w:cs="Arial"/>
        <w:sz w:val="22"/>
        <w:szCs w:val="22"/>
      </w:rPr>
      <w:instrText xml:space="preserve"> PAGE   \* MERGEFORMAT </w:instrText>
    </w:r>
    <w:r w:rsidRPr="0002642D">
      <w:rPr>
        <w:rFonts w:ascii="Arial" w:hAnsi="Arial" w:cs="Arial"/>
        <w:sz w:val="22"/>
        <w:szCs w:val="22"/>
      </w:rPr>
      <w:fldChar w:fldCharType="separate"/>
    </w:r>
    <w:r w:rsidR="00DD6DD7">
      <w:rPr>
        <w:rFonts w:ascii="Arial" w:hAnsi="Arial" w:cs="Arial"/>
        <w:noProof/>
        <w:sz w:val="22"/>
        <w:szCs w:val="22"/>
      </w:rPr>
      <w:t>1</w:t>
    </w:r>
    <w:r w:rsidRPr="0002642D">
      <w:rPr>
        <w:rFonts w:ascii="Arial" w:hAnsi="Arial" w:cs="Arial"/>
        <w:noProof/>
        <w:sz w:val="22"/>
        <w:szCs w:val="22"/>
      </w:rPr>
      <w:fldChar w:fldCharType="end"/>
    </w:r>
  </w:p>
  <w:p w:rsidR="008420AF" w:rsidRPr="008420AF" w:rsidRDefault="008420AF" w:rsidP="008420A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6A" w:rsidRDefault="00B9376A" w:rsidP="008420AF">
      <w:r>
        <w:separator/>
      </w:r>
    </w:p>
  </w:footnote>
  <w:footnote w:type="continuationSeparator" w:id="0">
    <w:p w:rsidR="00B9376A" w:rsidRDefault="00B9376A" w:rsidP="0084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EB8"/>
    <w:multiLevelType w:val="hybridMultilevel"/>
    <w:tmpl w:val="2B1EA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D3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1298A19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6A2AEF"/>
    <w:multiLevelType w:val="hybridMultilevel"/>
    <w:tmpl w:val="77EE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CEC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25BA1"/>
    <w:multiLevelType w:val="hybridMultilevel"/>
    <w:tmpl w:val="49A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44"/>
    <w:rsid w:val="0002642D"/>
    <w:rsid w:val="00110481"/>
    <w:rsid w:val="0014551D"/>
    <w:rsid w:val="00154EB5"/>
    <w:rsid w:val="002E38F0"/>
    <w:rsid w:val="00396B3A"/>
    <w:rsid w:val="003A709D"/>
    <w:rsid w:val="005E7FAA"/>
    <w:rsid w:val="006764B1"/>
    <w:rsid w:val="0071669C"/>
    <w:rsid w:val="008420AF"/>
    <w:rsid w:val="00853944"/>
    <w:rsid w:val="008D5BD5"/>
    <w:rsid w:val="00A65DDB"/>
    <w:rsid w:val="00B87B91"/>
    <w:rsid w:val="00B9376A"/>
    <w:rsid w:val="00DD6DD7"/>
    <w:rsid w:val="00DE2267"/>
    <w:rsid w:val="00F3789B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0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0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20A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20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0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0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20A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20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 Fleming</dc:creator>
  <cp:lastModifiedBy>Curd, Susan J</cp:lastModifiedBy>
  <cp:revision>2</cp:revision>
  <cp:lastPrinted>2012-08-31T18:41:00Z</cp:lastPrinted>
  <dcterms:created xsi:type="dcterms:W3CDTF">2013-04-24T17:38:00Z</dcterms:created>
  <dcterms:modified xsi:type="dcterms:W3CDTF">2013-04-24T17:38:00Z</dcterms:modified>
</cp:coreProperties>
</file>